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01AB" w14:textId="77777777" w:rsidR="008F6D9F" w:rsidRPr="007371F9" w:rsidRDefault="008F6D9F" w:rsidP="008F6D9F">
      <w:pPr>
        <w:pStyle w:val="SLONormal"/>
        <w:spacing w:before="0" w:after="0" w:line="276" w:lineRule="auto"/>
        <w:jc w:val="right"/>
        <w:rPr>
          <w:b/>
          <w:bCs/>
          <w:sz w:val="23"/>
          <w:szCs w:val="23"/>
        </w:rPr>
      </w:pPr>
      <w:r w:rsidRPr="007371F9">
        <w:rPr>
          <w:b/>
          <w:bCs/>
          <w:sz w:val="23"/>
          <w:szCs w:val="23"/>
        </w:rPr>
        <w:t>Priedas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56A4E662" w:rsidR="000635AC" w:rsidRDefault="00CB768B" w:rsidP="00701084">
      <w:pPr>
        <w:spacing w:before="120" w:after="120" w:line="240" w:lineRule="auto"/>
        <w:jc w:val="center"/>
        <w:rPr>
          <w:rFonts w:ascii="Times New Roman" w:hAnsi="Times New Roman" w:cs="Times New Roman"/>
          <w:b/>
          <w:bCs/>
          <w:sz w:val="23"/>
          <w:szCs w:val="23"/>
        </w:rPr>
      </w:pPr>
      <w:r w:rsidRPr="00CB768B">
        <w:rPr>
          <w:rFonts w:ascii="Times New Roman" w:hAnsi="Times New Roman" w:cs="Times New Roman"/>
          <w:b/>
          <w:bCs/>
          <w:sz w:val="23"/>
          <w:szCs w:val="23"/>
        </w:rPr>
        <w:t xml:space="preserve">ORTOPEDINĖS ĮRANGOS VETERINARIJAI (JĖGOS INSTRUMENTO KOMPLEKTO, ORTOPEDINIŲ INSTRUMENTŲ ĮRANGOS PAPILDYMO)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2CFC46F5"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004602A1">
        <w:rPr>
          <w:rFonts w:ascii="Times New Roman" w:hAnsi="Times New Roman"/>
          <w:sz w:val="23"/>
          <w:szCs w:val="23"/>
        </w:rPr>
        <w:t>s</w:t>
      </w:r>
      <w:r w:rsidRPr="007371F9">
        <w:rPr>
          <w:rFonts w:ascii="Times New Roman" w:hAnsi="Times New Roman"/>
          <w:sz w:val="23"/>
          <w:szCs w:val="23"/>
        </w:rPr>
        <w:t xml:space="preserve"> įsigyti </w:t>
      </w:r>
      <w:r w:rsidR="00CB768B" w:rsidRPr="00CB768B">
        <w:rPr>
          <w:rFonts w:ascii="Times New Roman" w:hAnsi="Times New Roman"/>
          <w:i/>
          <w:iCs/>
          <w:sz w:val="23"/>
          <w:szCs w:val="23"/>
        </w:rPr>
        <w:t xml:space="preserve">ortopedinės įrangos veterinarijai (jėgos instrumento komplekto, ortopedinių instrumentų įrangos papildymo) </w:t>
      </w:r>
      <w:r w:rsidR="004602A1" w:rsidRPr="004602A1">
        <w:rPr>
          <w:rFonts w:ascii="Times New Roman" w:hAnsi="Times New Roman"/>
          <w:i/>
          <w:iCs/>
          <w:sz w:val="23"/>
          <w:szCs w:val="23"/>
        </w:rPr>
        <w:t xml:space="preserve">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2A485B" w14:textId="77777777" w:rsidR="00701084" w:rsidRDefault="00701084" w:rsidP="00B55E02">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4602A1">
              <w:rPr>
                <w:rFonts w:ascii="Times New Roman" w:eastAsia="Times New Roman" w:hAnsi="Times New Roman" w:cs="Times New Roman"/>
                <w:sz w:val="23"/>
                <w:szCs w:val="23"/>
                <w:lang w:eastAsia="lt-LT"/>
              </w:rPr>
              <w:t xml:space="preserve"> </w:t>
            </w:r>
            <w:r w:rsidRPr="00701084">
              <w:rPr>
                <w:rFonts w:ascii="Times New Roman" w:eastAsia="Times New Roman" w:hAnsi="Times New Roman" w:cs="Times New Roman"/>
                <w:sz w:val="23"/>
                <w:szCs w:val="23"/>
                <w:lang w:eastAsia="lt-LT"/>
              </w:rPr>
              <w:t>yra pakankama?</w:t>
            </w:r>
          </w:p>
          <w:p w14:paraId="6F54DF69" w14:textId="5A7D6C70"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1 pirkimo objekto dalis – ne daugiau kaip </w:t>
            </w:r>
            <w:r w:rsidR="00CB768B">
              <w:rPr>
                <w:rFonts w:ascii="Times New Roman" w:eastAsia="Times New Roman" w:hAnsi="Times New Roman" w:cs="Times New Roman"/>
                <w:sz w:val="23"/>
                <w:szCs w:val="23"/>
                <w:lang w:eastAsia="lt-LT"/>
              </w:rPr>
              <w:t>42</w:t>
            </w:r>
            <w:r w:rsidRPr="004602A1">
              <w:rPr>
                <w:rFonts w:ascii="Times New Roman" w:eastAsia="Times New Roman" w:hAnsi="Times New Roman" w:cs="Times New Roman"/>
                <w:sz w:val="23"/>
                <w:szCs w:val="23"/>
                <w:lang w:eastAsia="lt-LT"/>
              </w:rPr>
              <w:t>.000,00 Eur be PVM;</w:t>
            </w:r>
          </w:p>
          <w:p w14:paraId="5AAD3BE0" w14:textId="3ACA15A3" w:rsidR="004602A1" w:rsidRPr="007371F9"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2 pirkimo objekto dalis – ne daugiau kaip </w:t>
            </w:r>
            <w:r w:rsidR="00CB768B">
              <w:rPr>
                <w:rFonts w:ascii="Times New Roman" w:eastAsia="Times New Roman" w:hAnsi="Times New Roman" w:cs="Times New Roman"/>
                <w:sz w:val="23"/>
                <w:szCs w:val="23"/>
                <w:lang w:eastAsia="lt-LT"/>
              </w:rPr>
              <w:t>17</w:t>
            </w:r>
            <w:r w:rsidRPr="004602A1">
              <w:rPr>
                <w:rFonts w:ascii="Times New Roman" w:eastAsia="Times New Roman" w:hAnsi="Times New Roman" w:cs="Times New Roman"/>
                <w:sz w:val="23"/>
                <w:szCs w:val="23"/>
                <w:lang w:eastAsia="lt-LT"/>
              </w:rPr>
              <w:t>.000,00 Eur be PVM;</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C62A72" w14:textId="77777777" w:rsidR="008F6D9F" w:rsidRDefault="008F6D9F" w:rsidP="00B55E02">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w:t>
            </w:r>
            <w:r w:rsidR="004602A1">
              <w:rPr>
                <w:rFonts w:ascii="Times New Roman" w:eastAsia="Times New Roman" w:hAnsi="Times New Roman" w:cs="Times New Roman"/>
                <w:sz w:val="23"/>
                <w:szCs w:val="23"/>
                <w:lang w:eastAsia="lt-LT"/>
              </w:rPr>
              <w:t xml:space="preserve">visoms žemiau nurodytoms pirkimo objekto dalims </w:t>
            </w:r>
            <w:r w:rsidRPr="007371F9">
              <w:rPr>
                <w:rFonts w:ascii="Times New Roman" w:eastAsia="Times New Roman" w:hAnsi="Times New Roman" w:cs="Times New Roman"/>
                <w:sz w:val="23"/>
                <w:szCs w:val="23"/>
                <w:lang w:eastAsia="lt-LT"/>
              </w:rPr>
              <w:t>yra pakankamai išsami, konkreti ir aiški bei neribojanti konkurencijos? Jeigu ne, nurodykite kurios vietos neišsamios, nekonkrečios, neaiškios, nepagrįstos ar ribojančios konkurenciją? Prašome pateikti argumentuotas pastabas.</w:t>
            </w:r>
          </w:p>
          <w:p w14:paraId="566BA325" w14:textId="47610F35"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1 pirkimo objekto dalis: </w:t>
            </w:r>
            <w:r w:rsidR="00CB768B" w:rsidRPr="00CB768B">
              <w:rPr>
                <w:rFonts w:ascii="Times New Roman" w:eastAsia="Times New Roman" w:hAnsi="Times New Roman" w:cs="Times New Roman"/>
                <w:sz w:val="23"/>
                <w:szCs w:val="23"/>
                <w:lang w:eastAsia="lt-LT"/>
              </w:rPr>
              <w:t>Jėgos instrumento komplektas</w:t>
            </w:r>
          </w:p>
          <w:p w14:paraId="1F9CF063" w14:textId="407ED0D7" w:rsidR="004602A1" w:rsidRPr="007371F9"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2 pirkimo objekto dalis: </w:t>
            </w:r>
            <w:r w:rsidR="00CB768B" w:rsidRPr="00CB768B">
              <w:rPr>
                <w:rFonts w:ascii="Times New Roman" w:eastAsia="Times New Roman" w:hAnsi="Times New Roman" w:cs="Times New Roman"/>
                <w:sz w:val="23"/>
                <w:szCs w:val="23"/>
                <w:lang w:eastAsia="lt-LT"/>
              </w:rPr>
              <w:t>Ortopediniai instrumentai</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BBC34" w14:textId="77777777" w:rsidR="00D32BB2" w:rsidRDefault="00D32BB2" w:rsidP="00CA399F">
      <w:pPr>
        <w:spacing w:after="0" w:line="240" w:lineRule="auto"/>
      </w:pPr>
      <w:r>
        <w:separator/>
      </w:r>
    </w:p>
  </w:endnote>
  <w:endnote w:type="continuationSeparator" w:id="0">
    <w:p w14:paraId="067D4E05" w14:textId="77777777" w:rsidR="00D32BB2" w:rsidRDefault="00D32BB2" w:rsidP="00CA399F">
      <w:pPr>
        <w:spacing w:after="0" w:line="240" w:lineRule="auto"/>
      </w:pPr>
      <w:r>
        <w:continuationSeparator/>
      </w:r>
    </w:p>
  </w:endnote>
  <w:endnote w:type="continuationNotice" w:id="1">
    <w:p w14:paraId="3A66FB08" w14:textId="77777777" w:rsidR="00D32BB2" w:rsidRDefault="00D32B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BCD16" w14:textId="77777777" w:rsidR="00D32BB2" w:rsidRDefault="00D32BB2" w:rsidP="00CA399F">
      <w:pPr>
        <w:spacing w:after="0" w:line="240" w:lineRule="auto"/>
      </w:pPr>
      <w:r>
        <w:separator/>
      </w:r>
    </w:p>
  </w:footnote>
  <w:footnote w:type="continuationSeparator" w:id="0">
    <w:p w14:paraId="7B321BFE" w14:textId="77777777" w:rsidR="00D32BB2" w:rsidRDefault="00D32BB2" w:rsidP="00CA399F">
      <w:pPr>
        <w:spacing w:after="0" w:line="240" w:lineRule="auto"/>
      </w:pPr>
      <w:r>
        <w:continuationSeparator/>
      </w:r>
    </w:p>
  </w:footnote>
  <w:footnote w:type="continuationNotice" w:id="1">
    <w:p w14:paraId="6ED6571E" w14:textId="77777777" w:rsidR="00D32BB2" w:rsidRDefault="00D32B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589D"/>
    <w:rsid w:val="000635AC"/>
    <w:rsid w:val="00064B42"/>
    <w:rsid w:val="000671FF"/>
    <w:rsid w:val="00071067"/>
    <w:rsid w:val="00076288"/>
    <w:rsid w:val="000A1CE9"/>
    <w:rsid w:val="000E321C"/>
    <w:rsid w:val="000E3EBB"/>
    <w:rsid w:val="000E4896"/>
    <w:rsid w:val="00103EAD"/>
    <w:rsid w:val="00123507"/>
    <w:rsid w:val="001332B0"/>
    <w:rsid w:val="001428EE"/>
    <w:rsid w:val="0014604C"/>
    <w:rsid w:val="00146443"/>
    <w:rsid w:val="0015179E"/>
    <w:rsid w:val="001521CE"/>
    <w:rsid w:val="0015446F"/>
    <w:rsid w:val="00160BDB"/>
    <w:rsid w:val="00187237"/>
    <w:rsid w:val="001B61AF"/>
    <w:rsid w:val="001C47AB"/>
    <w:rsid w:val="001D7537"/>
    <w:rsid w:val="0020575D"/>
    <w:rsid w:val="00205968"/>
    <w:rsid w:val="0021694F"/>
    <w:rsid w:val="00216B64"/>
    <w:rsid w:val="00217143"/>
    <w:rsid w:val="002200D6"/>
    <w:rsid w:val="00223153"/>
    <w:rsid w:val="00224BA2"/>
    <w:rsid w:val="00225332"/>
    <w:rsid w:val="00230C33"/>
    <w:rsid w:val="00232256"/>
    <w:rsid w:val="00250041"/>
    <w:rsid w:val="00257005"/>
    <w:rsid w:val="0026414B"/>
    <w:rsid w:val="0026503C"/>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4F9A"/>
    <w:rsid w:val="003319AF"/>
    <w:rsid w:val="003403F2"/>
    <w:rsid w:val="003602EA"/>
    <w:rsid w:val="003615F5"/>
    <w:rsid w:val="003631C8"/>
    <w:rsid w:val="003667EF"/>
    <w:rsid w:val="00382E9F"/>
    <w:rsid w:val="00385297"/>
    <w:rsid w:val="00386999"/>
    <w:rsid w:val="003911C9"/>
    <w:rsid w:val="00391CD3"/>
    <w:rsid w:val="00395AE9"/>
    <w:rsid w:val="003A066C"/>
    <w:rsid w:val="003B155E"/>
    <w:rsid w:val="003B564C"/>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602A1"/>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810B1"/>
    <w:rsid w:val="00683551"/>
    <w:rsid w:val="00692BCC"/>
    <w:rsid w:val="006A1B3C"/>
    <w:rsid w:val="006A3716"/>
    <w:rsid w:val="006A4BD8"/>
    <w:rsid w:val="006B042C"/>
    <w:rsid w:val="006B2359"/>
    <w:rsid w:val="006C569D"/>
    <w:rsid w:val="006D377D"/>
    <w:rsid w:val="006E41A8"/>
    <w:rsid w:val="006E626E"/>
    <w:rsid w:val="006E7EC1"/>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B2B7E"/>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3182"/>
    <w:rsid w:val="00AC6B3F"/>
    <w:rsid w:val="00AC7599"/>
    <w:rsid w:val="00AD4C88"/>
    <w:rsid w:val="00AE35CC"/>
    <w:rsid w:val="00AE6C99"/>
    <w:rsid w:val="00AF7912"/>
    <w:rsid w:val="00AF7EC6"/>
    <w:rsid w:val="00B17FC3"/>
    <w:rsid w:val="00B25E2D"/>
    <w:rsid w:val="00B55E02"/>
    <w:rsid w:val="00B656EB"/>
    <w:rsid w:val="00B724FC"/>
    <w:rsid w:val="00B808C8"/>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B768B"/>
    <w:rsid w:val="00CC0666"/>
    <w:rsid w:val="00CC49ED"/>
    <w:rsid w:val="00CC5B98"/>
    <w:rsid w:val="00CD1289"/>
    <w:rsid w:val="00CD6190"/>
    <w:rsid w:val="00CE6E75"/>
    <w:rsid w:val="00CE7DD2"/>
    <w:rsid w:val="00D01B2D"/>
    <w:rsid w:val="00D0384E"/>
    <w:rsid w:val="00D05C65"/>
    <w:rsid w:val="00D26EAC"/>
    <w:rsid w:val="00D32BB2"/>
    <w:rsid w:val="00D33097"/>
    <w:rsid w:val="00D559C8"/>
    <w:rsid w:val="00D60A9F"/>
    <w:rsid w:val="00D80A42"/>
    <w:rsid w:val="00D82C74"/>
    <w:rsid w:val="00D86427"/>
    <w:rsid w:val="00D86B85"/>
    <w:rsid w:val="00D915EB"/>
    <w:rsid w:val="00DA0AA0"/>
    <w:rsid w:val="00DA73D4"/>
    <w:rsid w:val="00DC055E"/>
    <w:rsid w:val="00DD60CD"/>
    <w:rsid w:val="00DE260F"/>
    <w:rsid w:val="00DF10A1"/>
    <w:rsid w:val="00DF469B"/>
    <w:rsid w:val="00E03BCC"/>
    <w:rsid w:val="00E0663A"/>
    <w:rsid w:val="00E06D80"/>
    <w:rsid w:val="00E07B5D"/>
    <w:rsid w:val="00E34695"/>
    <w:rsid w:val="00E35D3E"/>
    <w:rsid w:val="00E42073"/>
    <w:rsid w:val="00E47459"/>
    <w:rsid w:val="00E50FC3"/>
    <w:rsid w:val="00E60350"/>
    <w:rsid w:val="00E71826"/>
    <w:rsid w:val="00E73766"/>
    <w:rsid w:val="00E7463A"/>
    <w:rsid w:val="00E82616"/>
    <w:rsid w:val="00E84F01"/>
    <w:rsid w:val="00E93ED5"/>
    <w:rsid w:val="00EB1C75"/>
    <w:rsid w:val="00EC0216"/>
    <w:rsid w:val="00EC112F"/>
    <w:rsid w:val="00ED24A9"/>
    <w:rsid w:val="00ED6064"/>
    <w:rsid w:val="00EF5C6A"/>
    <w:rsid w:val="00F06A21"/>
    <w:rsid w:val="00F10813"/>
    <w:rsid w:val="00F16DCA"/>
    <w:rsid w:val="00F2680D"/>
    <w:rsid w:val="00F32137"/>
    <w:rsid w:val="00F40856"/>
    <w:rsid w:val="00F41059"/>
    <w:rsid w:val="00F52DE0"/>
    <w:rsid w:val="00F5777E"/>
    <w:rsid w:val="00F71E26"/>
    <w:rsid w:val="00F753C1"/>
    <w:rsid w:val="00F8162A"/>
    <w:rsid w:val="00F84987"/>
    <w:rsid w:val="00F86738"/>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3.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1365</Words>
  <Characters>779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43</cp:revision>
  <cp:lastPrinted>2025-07-24T13:40:00Z</cp:lastPrinted>
  <dcterms:created xsi:type="dcterms:W3CDTF">2022-06-15T15:22:00Z</dcterms:created>
  <dcterms:modified xsi:type="dcterms:W3CDTF">2025-07-24T13:41:00Z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